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Product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sviluppa [prodotto digitale] per [tipo di clienti] e ha sede a [città]. Cerca una persona che decida che cosa costruire dopo, e perché, per [area del prodotto]. Lavorerà con [numero] sviluppatori, [numero] designer e con vendite e assistenza clienti, e riporterà a [CEO / responsabile prodotto / CTO].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Che cosa farai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Parlare ogni mese con utenti e clienti, osservare come usano il prodotto e trasformare ciò che emerge in problemi da risolvere.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la roadmap di [area]: poche iniziative per trimestre, ciascuna con il risultato atteso e il modo in cui lo misureremo.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le richieste di vendite, assistenza e direzione, dire quali entrano, quali aspettano e quali no, e spiegare il motivo.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Scrivere per ogni iniziativa un documento breve: problema, persone coinvolte, metrica di successo, che cosa resta fuori.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dopo il rilascio se la metrica si è mossa e cambiare rotta quando non succede.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Presentare il prodotto al team commerciale e partecipare ad alcune trattative con [tipo di clienti].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Che cosa cerchiamo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Necessario: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[3–7] anni in gestione del prodotto o in un ruolo vicino con responsabilità sulle scelte di prodotto; interviste con utenti condotte in prima persona; almeno un’iniziativa fermata o ridimensionata sulla base dei dati.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Gradito: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[B2B / B2C / marketplace] e in un prodotto nella nostra stessa fase; uso di [strumenti di analisi]; [inglese / altra lingua] per [clienti, partner o team].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 in colloquio: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quanto tempo va alla gestione del backlog e degli sprint, chi decide la roadmap in caso di disaccordo, quanto contatto con i clienti è previsto.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[tempo pieno / parziale], modalità [in sede / ibrida con giorni in ufficio / da remoto]. Tipo di contratto, livello e CCNL applicato [da verificare e specificare]. RAL [fascia]; eventuale parte variabile o piano di partecipazione [regole di calcolo e tempi]. Strumenti: [roadmap e ticket, analisi dei dati, prototipi]. Indica le fasi della selezione, compreso il caso di prodotto e il tempo che richiede,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Assumere un product manager: priorità, utenti e annuncio</dc:title>
  <dc:creator>Join</dc:creator>
  <dc:description>Assumere un product manager: priorità, utenti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