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Front office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della struttura]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[tipologia: hotel di catena / indipendente / congressuale / resort] a [località], con [numero] camere, categoria [stelle] e un reparto ricevimento di [numero] persone su turni di giorno, sera e [notte, se prevista], cerca una persona che guidi il front office. La posizione riporta a [direttore / responsabile operativo / revenue manager].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il ricevimento su tutti i turni: piano dei turni, briefing prima dell’inizio, passaggio di consegne tra turni e presenza al banco nei momenti di arrivo e partenza.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Lavorare con governante, ristorazione e [banqueting / prenotazioni] per arrivi, camere pronte, ospiti con richieste particolari e gruppi.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 dati di reparto insieme a [revenue manager / direzione]: occupazione, tariffa media, ricavo per camera disponibile (RevPAR), vendita di camere superiori e servizi aggiuntivi, quota di prenotazioni dirette.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reclami e recensioni su [Booking, Google, Tripadvisor]: risposta all’ospite, indicazione di chi interviene e raccolta dei temi che si ripetono.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Mantenere in ordine il gestionale alberghiero [nome del PMS]: schede ospite, note, chiusura di fine turno e collegamento con [channel manager / motore di prenotazione].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Inserire le persone nuove e formare il team su procedure, vendita al banco e uso degli strumenti.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Responsabilità su concierge, facchinaggio o ricezione delle prenotazioni.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al ricevimento di una struttura ricettiva, con una parte svolta in un ruolo di coordinamento; uso corrente di un gestionale alberghiero; lettura dei dati di reparto; disponibilità a turni, weekend e festività secondo le condizioni indicate sotto.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nella stessa tipologia di struttura e con [channel manager, strumenti per le recensioni, sistemi di check-in autonomo]; inglese professionale e [altre lingue utili agli ospiti]; passaggio di gestionale già seguito.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dimensione del reparto, presenza di turni notturni, quota di lavoro al banco rispetto al coordinamento, responsabilità su prenotazioni e concierge.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[località], contratto [tipo e durata, da verificare], livello e CCNL applicabile [da verificare e specificare]. Orario su turni, con notti, weekend e festività [se previsti]; maggiorazioni e riposi secondo [riferimento contrattuale da verificare]. RAL [fascia], eventuali componenti variabili e benefit [pasti, alloggio, condizioni per le strutture del gruppo].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front office manager in un hotel</dc:title>
  <dc:creator>Join</dc:creator>
  <dc:description>Come assumere un front office manager in un hotel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