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Assistente amministrativo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[settore], con sede a [città] e [numero] persone, cerca una persona che supporti l’amministrazione quotidiana nell’area [generale / commerciale / contabile]. Riporta a [responsabile] e collabora con [team].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Registrare e archiviare fatture, ordini e documenti secondo le procedure concordate.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Gestire corrispondenza, scadenze e richieste in entrata, indirizzando quelle che richiedono una decisione.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Aggiornare anagrafiche e dati nei sistemi aziendali; segnalare incongruenze prima di modificarli.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riepiloghi e documenti per amministrazione, contabilità o consulente esterno, senza attribuire al ruolo responsabilità di chiusura contabile non previste.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pertinente] Coordinare appuntamenti, trasferte, forniture d’ufficio o attività di front office.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o formazione coerente con le attività effettive; uso autonomo di [Excel / fogli di calcolo] e degli strumenti indicati; precisione nella gestione di dati riservati.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con [gestionale / ERP / software contabile] e conoscenza di [lingua o settore, solo se usati nel lavoro].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Non richiesti: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[laurea / esperienza di settore / lingua] se non serve per le mansioni descritte.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[luogo], modalità [in sede / ibrida / da remoto], orario [specificare], tipo di contratto e CCNL applicabile [specificare]. RAL [fascia] ed eventuali componenti variabili o benefit [regole e condizioni]. Indica le fasi del colloquio, i tempi previsti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Assistente amministrativo</dc:title>
  <dc:creator>Join</dc:creator>
  <dc:description>Assistente amministrativo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