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Account executive B2B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Il ruolo.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In [azienda] seguirai lo sviluppo commerciale di [prodotto/servizio] per [segmento clienti e territorio]. Riporterai a [responsabile] e collaborerai con [team coinvolti].</w:t>
      </w:r>
    </w:p>
    <w:p>
      <w:pPr>
        <w:spacing w:after="36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sz w:val="28"/>
          <w:szCs w:val="28"/>
        </w:rPr>
        <w:t xml:space="preserve">Di che cosa ti occuperai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Approfondire esigenze, processo decisionale e vincoli dei potenziali clienti.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proposte coerenti con le esigenze emerse e negoziare le condizioni nei limiti concordati.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Aggiornare opportunità, prossime azioni e previsioni nel CRM.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Concordare il passaggio dei clienti acquisiti al team che seguirà la relazione.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Esperienza e competenze.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Cerchiamo esperienza nella gestione di trattative B2B comparabili per interlocutori, complessità e ciclo di vendita. Descrivi un accordo seguito personalmente e il tuo contributo. [Aggiungere soltanto requisiti necessari al ruolo.]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Condizioni.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Sede [luogo], modalità [in sede/ibrida/da remoto], orario [dettagli], contratto e CCNL applicabile [dettagli]. RAL fissa [fascia in euro], componente variabile [obiettivi, regole di calcolo e pagamento], benefit [elenco]. Il totale a obiettivi raggiunti non è una retribuzione garantita.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Selezione.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[Indicare passaggi, interlocutori e tempi previsti.] Per candidarti: [modalità]. Puoi richiedere adattamenti per partecipare alla selezione scrivendo a [contatto].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executive</dc:title>
  <dc:creator>Join</dc:creator>
  <dc:description>Account executive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